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5262" w14:textId="77777777" w:rsidR="00A41713" w:rsidRPr="000F5B27" w:rsidRDefault="00A41713"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sidRPr="000F5B27">
        <w:rPr>
          <w:rFonts w:ascii="Times New Roman" w:hAnsi="Times New Roman" w:cs="Times New Roman"/>
          <w:b/>
          <w:color w:val="FFFFFF" w:themeColor="background1"/>
          <w:sz w:val="36"/>
          <w:szCs w:val="36"/>
        </w:rPr>
        <w:t>ANNEX 1</w:t>
      </w:r>
    </w:p>
    <w:p w14:paraId="48A25263" w14:textId="47F71437" w:rsidR="00F9362D" w:rsidRPr="000F5B27" w:rsidRDefault="00F9362D" w:rsidP="00F9362D">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b/>
          <w:color w:val="548DD4" w:themeColor="text2" w:themeTint="99"/>
          <w:sz w:val="36"/>
          <w:szCs w:val="36"/>
        </w:rPr>
        <w:t>INITIAL ENTRY FORM</w:t>
      </w:r>
      <w:r w:rsidRPr="000F5B27">
        <w:rPr>
          <w:rFonts w:ascii="Times New Roman" w:hAnsi="Times New Roman" w:cs="Times New Roman"/>
          <w:b/>
          <w:color w:val="548DD4" w:themeColor="text2" w:themeTint="99"/>
          <w:sz w:val="24"/>
          <w:szCs w:val="24"/>
        </w:rPr>
        <w:t xml:space="preserve"> </w:t>
      </w:r>
      <w:r w:rsidRPr="000F5B27">
        <w:rPr>
          <w:rFonts w:ascii="Times New Roman" w:hAnsi="Times New Roman" w:cs="Times New Roman"/>
          <w:b/>
          <w:color w:val="FF0000"/>
          <w:sz w:val="36"/>
          <w:szCs w:val="36"/>
        </w:rPr>
        <w:t>(Before</w:t>
      </w:r>
      <w:r w:rsidR="005631E7" w:rsidRPr="000F5B27">
        <w:rPr>
          <w:rFonts w:ascii="Times New Roman" w:hAnsi="Times New Roman" w:cs="Times New Roman"/>
          <w:b/>
          <w:color w:val="FF0000"/>
          <w:sz w:val="36"/>
          <w:szCs w:val="36"/>
        </w:rPr>
        <w:t xml:space="preserve"> </w:t>
      </w:r>
      <w:r w:rsidR="000F5B27" w:rsidRPr="000F5B27">
        <w:rPr>
          <w:rFonts w:ascii="Times New Roman" w:hAnsi="Times New Roman" w:cs="Times New Roman"/>
          <w:b/>
          <w:color w:val="FF0000"/>
          <w:sz w:val="36"/>
          <w:szCs w:val="36"/>
        </w:rPr>
        <w:t>May 30</w:t>
      </w:r>
      <w:r w:rsidR="000F5B27" w:rsidRPr="000F5B27">
        <w:rPr>
          <w:rFonts w:ascii="Times New Roman" w:hAnsi="Times New Roman" w:cs="Times New Roman"/>
          <w:b/>
          <w:color w:val="FF0000"/>
          <w:sz w:val="36"/>
          <w:szCs w:val="36"/>
          <w:vertAlign w:val="superscript"/>
        </w:rPr>
        <w:t>th</w:t>
      </w:r>
      <w:r w:rsidR="004F4215" w:rsidRPr="000F5B27">
        <w:rPr>
          <w:rFonts w:ascii="Times New Roman" w:hAnsi="Times New Roman" w:cs="Times New Roman"/>
          <w:b/>
          <w:color w:val="FF0000"/>
          <w:sz w:val="36"/>
          <w:szCs w:val="36"/>
          <w:vertAlign w:val="superscript"/>
        </w:rPr>
        <w:t xml:space="preserve"> </w:t>
      </w:r>
      <w:r w:rsidR="00AA676B" w:rsidRPr="000F5B27">
        <w:rPr>
          <w:rFonts w:ascii="Times New Roman" w:hAnsi="Times New Roman" w:cs="Times New Roman"/>
          <w:b/>
          <w:color w:val="FF0000"/>
          <w:sz w:val="36"/>
          <w:szCs w:val="36"/>
        </w:rPr>
        <w:t>, 202</w:t>
      </w:r>
      <w:r w:rsidR="000F5B27" w:rsidRPr="000F5B27">
        <w:rPr>
          <w:rFonts w:ascii="Times New Roman" w:hAnsi="Times New Roman" w:cs="Times New Roman"/>
          <w:b/>
          <w:color w:val="FF0000"/>
          <w:sz w:val="36"/>
          <w:szCs w:val="36"/>
        </w:rPr>
        <w:t>3</w:t>
      </w:r>
      <w:r w:rsidRPr="000F5B27">
        <w:rPr>
          <w:rFonts w:ascii="Times New Roman" w:hAnsi="Times New Roman" w:cs="Times New Roman"/>
          <w:b/>
          <w:color w:val="FF0000"/>
          <w:sz w:val="36"/>
          <w:szCs w:val="36"/>
        </w:rPr>
        <w:t>)</w:t>
      </w:r>
    </w:p>
    <w:p w14:paraId="76B2E8E0" w14:textId="489CC366" w:rsidR="000F5B27" w:rsidRPr="00B06490" w:rsidRDefault="00F9362D" w:rsidP="00FE399F">
      <w:pPr>
        <w:autoSpaceDE w:val="0"/>
        <w:autoSpaceDN w:val="0"/>
        <w:adjustRightInd w:val="0"/>
        <w:spacing w:after="120" w:line="240" w:lineRule="auto"/>
        <w:rPr>
          <w:rFonts w:ascii="Century Gothic" w:hAnsi="Century Gothic" w:cs="Times New Roman"/>
          <w:b/>
          <w:bCs/>
          <w:color w:val="4F81BD" w:themeColor="accent1"/>
          <w:sz w:val="20"/>
          <w:szCs w:val="20"/>
        </w:rPr>
      </w:pPr>
      <w:r w:rsidRPr="00B06490">
        <w:rPr>
          <w:rFonts w:ascii="Century Gothic" w:hAnsi="Century Gothic" w:cs="Times New Roman"/>
          <w:b/>
          <w:bCs/>
          <w:color w:val="4F81BD" w:themeColor="accent1"/>
          <w:sz w:val="20"/>
          <w:szCs w:val="20"/>
        </w:rPr>
        <w:t xml:space="preserve">We will participate in the </w:t>
      </w:r>
      <w:r w:rsidR="004F4215" w:rsidRPr="00B06490">
        <w:rPr>
          <w:rFonts w:ascii="Century Gothic" w:hAnsi="Century Gothic" w:cs="Times New Roman"/>
          <w:b/>
          <w:bCs/>
          <w:color w:val="4F81BD" w:themeColor="accent1"/>
          <w:sz w:val="20"/>
          <w:szCs w:val="20"/>
        </w:rPr>
        <w:t>CMAS SPORTDIVING Juniors &amp; Seniors WORLD CHAMPIONSHIPS 202</w:t>
      </w:r>
      <w:r w:rsidR="000F5B27" w:rsidRPr="00B06490">
        <w:rPr>
          <w:rFonts w:ascii="Century Gothic" w:hAnsi="Century Gothic" w:cs="Times New Roman"/>
          <w:b/>
          <w:bCs/>
          <w:color w:val="4F81BD" w:themeColor="accent1"/>
          <w:sz w:val="20"/>
          <w:szCs w:val="20"/>
        </w:rPr>
        <w:t xml:space="preserve">3 </w:t>
      </w:r>
      <w:r w:rsidR="004F4215" w:rsidRPr="00B06490">
        <w:rPr>
          <w:rFonts w:ascii="Century Gothic" w:hAnsi="Century Gothic" w:cs="Times New Roman"/>
          <w:b/>
          <w:bCs/>
          <w:color w:val="4F81BD" w:themeColor="accent1"/>
          <w:sz w:val="20"/>
          <w:szCs w:val="20"/>
        </w:rPr>
        <w:t xml:space="preserve">in </w:t>
      </w:r>
      <w:r w:rsidR="000F5B27" w:rsidRPr="00B06490">
        <w:rPr>
          <w:rFonts w:ascii="Century Gothic" w:hAnsi="Century Gothic" w:cs="Times New Roman"/>
          <w:b/>
          <w:bCs/>
          <w:color w:val="4F81BD" w:themeColor="accent1"/>
          <w:sz w:val="20"/>
          <w:szCs w:val="20"/>
        </w:rPr>
        <w:t xml:space="preserve">TARTU </w:t>
      </w:r>
      <w:r w:rsidR="004F4215" w:rsidRPr="00B06490">
        <w:rPr>
          <w:rFonts w:ascii="Century Gothic" w:hAnsi="Century Gothic" w:cs="Times New Roman"/>
          <w:b/>
          <w:bCs/>
          <w:color w:val="4F81BD" w:themeColor="accent1"/>
          <w:sz w:val="20"/>
          <w:szCs w:val="20"/>
        </w:rPr>
        <w:t>(</w:t>
      </w:r>
      <w:r w:rsidR="000F5B27" w:rsidRPr="00B06490">
        <w:rPr>
          <w:rFonts w:ascii="Century Gothic" w:hAnsi="Century Gothic" w:cs="Times New Roman"/>
          <w:b/>
          <w:bCs/>
          <w:color w:val="4F81BD" w:themeColor="accent1"/>
          <w:sz w:val="20"/>
          <w:szCs w:val="20"/>
        </w:rPr>
        <w:t>ESTONIA</w:t>
      </w:r>
      <w:r w:rsidR="004F4215" w:rsidRPr="00B06490">
        <w:rPr>
          <w:rFonts w:ascii="Century Gothic" w:hAnsi="Century Gothic" w:cs="Times New Roman"/>
          <w:b/>
          <w:bCs/>
          <w:color w:val="4F81BD" w:themeColor="accent1"/>
          <w:sz w:val="20"/>
          <w:szCs w:val="20"/>
        </w:rPr>
        <w:t>).</w:t>
      </w:r>
    </w:p>
    <w:p w14:paraId="48A25265" w14:textId="5D43C611" w:rsidR="00F9362D" w:rsidRPr="000F5B27" w:rsidRDefault="00F9362D" w:rsidP="00FE399F">
      <w:pPr>
        <w:autoSpaceDE w:val="0"/>
        <w:autoSpaceDN w:val="0"/>
        <w:adjustRightInd w:val="0"/>
        <w:spacing w:after="120" w:line="240" w:lineRule="auto"/>
        <w:rPr>
          <w:rFonts w:ascii="Times New Roman" w:hAnsi="Times New Roman" w:cs="Times New Roman"/>
          <w:sz w:val="20"/>
          <w:szCs w:val="20"/>
        </w:rPr>
      </w:pPr>
      <w:r w:rsidRPr="000F5B27">
        <w:rPr>
          <w:rFonts w:ascii="Times New Roman" w:hAnsi="Times New Roman" w:cs="Times New Roman"/>
          <w:b/>
          <w:color w:val="548DD4" w:themeColor="text2" w:themeTint="99"/>
          <w:sz w:val="24"/>
          <w:szCs w:val="24"/>
        </w:rPr>
        <w:t>Initial Entry Form:</w:t>
      </w:r>
      <w:r w:rsidRPr="000F5B27">
        <w:rPr>
          <w:rFonts w:ascii="Times New Roman" w:hAnsi="Times New Roman" w:cs="Times New Roman"/>
          <w:color w:val="548DD4" w:themeColor="text2" w:themeTint="99"/>
          <w:sz w:val="24"/>
          <w:szCs w:val="24"/>
        </w:rPr>
        <w:t xml:space="preserve"> </w:t>
      </w:r>
      <w:r w:rsidRPr="000F5B27">
        <w:rPr>
          <w:rFonts w:ascii="Times New Roman" w:hAnsi="Times New Roman" w:cs="Times New Roman"/>
          <w:sz w:val="24"/>
          <w:szCs w:val="24"/>
        </w:rPr>
        <w:br/>
      </w:r>
      <w:r w:rsidRPr="000F5B27">
        <w:rPr>
          <w:rFonts w:ascii="Times New Roman" w:hAnsi="Times New Roman" w:cs="Times New Roman"/>
          <w:sz w:val="20"/>
          <w:szCs w:val="20"/>
        </w:rPr>
        <w:t xml:space="preserve">Please complete this form and send to CMAS HQ and Organizing </w:t>
      </w:r>
      <w:r w:rsidR="00DB571E" w:rsidRPr="000F5B27">
        <w:rPr>
          <w:rFonts w:ascii="Times New Roman" w:hAnsi="Times New Roman" w:cs="Times New Roman"/>
          <w:sz w:val="20"/>
          <w:szCs w:val="20"/>
        </w:rPr>
        <w:t xml:space="preserve">Committee by e-mail </w:t>
      </w:r>
    </w:p>
    <w:tbl>
      <w:tblPr>
        <w:tblStyle w:val="Grilledutableau"/>
        <w:tblW w:w="0" w:type="auto"/>
        <w:tblLook w:val="04A0" w:firstRow="1" w:lastRow="0" w:firstColumn="1" w:lastColumn="0" w:noHBand="0" w:noVBand="1"/>
      </w:tblPr>
      <w:tblGrid>
        <w:gridCol w:w="5428"/>
        <w:gridCol w:w="2713"/>
        <w:gridCol w:w="2719"/>
      </w:tblGrid>
      <w:tr w:rsidR="00DB571E" w:rsidRPr="000F5B27" w14:paraId="48A25267"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6" w14:textId="77777777"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 xml:space="preserve">Country: </w:t>
            </w:r>
          </w:p>
        </w:tc>
      </w:tr>
      <w:tr w:rsidR="00DB571E" w:rsidRPr="000F5B27" w14:paraId="48A25269"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8" w14:textId="77777777"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Federation:</w:t>
            </w:r>
          </w:p>
        </w:tc>
      </w:tr>
      <w:tr w:rsidR="00DB571E" w:rsidRPr="000F5B27" w14:paraId="48A2526D"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A" w14:textId="29FF4D22"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 xml:space="preserve">Total number of </w:t>
            </w:r>
            <w:r w:rsidR="00FE399F" w:rsidRPr="000F5B27">
              <w:rPr>
                <w:rFonts w:ascii="Times New Roman" w:hAnsi="Times New Roman" w:cs="Times New Roman"/>
                <w:sz w:val="24"/>
                <w:szCs w:val="24"/>
              </w:rPr>
              <w:t>Competitors</w:t>
            </w:r>
            <w:r w:rsidRPr="000F5B27">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B" w14:textId="25575367"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C" w14:textId="11CACE24"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Women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r>
      <w:tr w:rsidR="00FE399F" w:rsidRPr="000F5B27" w14:paraId="5F2FFB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F29B085" w14:textId="76AC292F" w:rsidR="00FE399F" w:rsidRPr="000F5B27" w:rsidRDefault="00FE399F"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Competitors: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D65A846" w14:textId="090ACFC3" w:rsidR="00FE399F" w:rsidRPr="000F5B27" w:rsidRDefault="00F73659"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Boys</w:t>
            </w:r>
            <w:r w:rsidR="00FE399F" w:rsidRPr="000F5B27">
              <w:rPr>
                <w:rFonts w:ascii="Times New Roman" w:hAnsi="Times New Roman" w:cs="Times New Roman"/>
                <w:sz w:val="24"/>
                <w:szCs w:val="24"/>
              </w:rPr>
              <w:t xml:space="preserve"> juniors:</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5FF5439E" w14:textId="6A4A8542" w:rsidR="00FE399F" w:rsidRPr="000F5B27" w:rsidRDefault="00F73659"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Girls</w:t>
            </w:r>
            <w:r w:rsidR="00FE399F" w:rsidRPr="000F5B27">
              <w:rPr>
                <w:rFonts w:ascii="Times New Roman" w:hAnsi="Times New Roman" w:cs="Times New Roman"/>
                <w:sz w:val="24"/>
                <w:szCs w:val="24"/>
              </w:rPr>
              <w:t xml:space="preserve"> juniors:</w:t>
            </w:r>
          </w:p>
        </w:tc>
      </w:tr>
      <w:tr w:rsidR="00C64985" w:rsidRPr="000F5B27" w14:paraId="48A25271"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E"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Officials: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F"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0"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female:</w:t>
            </w:r>
          </w:p>
        </w:tc>
      </w:tr>
      <w:tr w:rsidR="00C64985" w:rsidRPr="000F5B27" w14:paraId="48A252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2"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Delegation</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3"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4"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female:</w:t>
            </w:r>
          </w:p>
        </w:tc>
      </w:tr>
    </w:tbl>
    <w:p w14:paraId="743756DA" w14:textId="77777777" w:rsidR="00CA04F6" w:rsidRPr="000F5B27" w:rsidRDefault="00CA04F6" w:rsidP="00CA04F6">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0A0BDF83"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Declaration Form:</w:t>
      </w:r>
    </w:p>
    <w:p w14:paraId="048A50E0" w14:textId="2D672CAE" w:rsidR="00CA04F6" w:rsidRPr="000F5B27" w:rsidRDefault="00CA04F6" w:rsidP="00CA04F6">
      <w:pPr>
        <w:autoSpaceDE w:val="0"/>
        <w:autoSpaceDN w:val="0"/>
        <w:adjustRightInd w:val="0"/>
        <w:spacing w:before="120" w:after="0" w:line="240" w:lineRule="auto"/>
        <w:rPr>
          <w:rFonts w:ascii="Times New Roman" w:hAnsi="Times New Roman" w:cs="Times New Roman"/>
          <w:sz w:val="20"/>
          <w:szCs w:val="24"/>
        </w:rPr>
      </w:pPr>
      <w:r w:rsidRPr="000F5B27">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00F81FED" w:rsidRPr="000F5B27">
        <w:rPr>
          <w:rFonts w:ascii="Times New Roman" w:hAnsi="Times New Roman" w:cs="Times New Roman"/>
          <w:sz w:val="20"/>
          <w:szCs w:val="24"/>
        </w:rPr>
        <w:t xml:space="preserve"> This exclusion of liability does not apply in the event of willful intent or gross negligence.</w:t>
      </w:r>
    </w:p>
    <w:p w14:paraId="494D6243"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sidRPr="000F5B27">
        <w:rPr>
          <w:rFonts w:ascii="Times New Roman" w:hAnsi="Times New Roman" w:cs="Times New Roman"/>
          <w:b/>
          <w:bCs/>
          <w:sz w:val="20"/>
          <w:szCs w:val="20"/>
          <w:lang w:val="en-GB"/>
        </w:rPr>
        <w:tab/>
        <w:t>Date and Signature: ________________</w:t>
      </w:r>
    </w:p>
    <w:p w14:paraId="38BF89B8"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Consent to publication of Imagery:</w:t>
      </w:r>
    </w:p>
    <w:p w14:paraId="27132878"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grant the Organizing Committee the permission for my imagery, full name, nationality and voice to be recorded during the competition.</w:t>
      </w:r>
    </w:p>
    <w:p w14:paraId="2504482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3050E1BA"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Antidoping:</w:t>
      </w:r>
    </w:p>
    <w:p w14:paraId="0D6D5287" w14:textId="72CEE8C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undersigned as responsible that all the athletes of the teams acknowledge WADA Anti-Doping Rules and CMAS Anti-Doping Rules.</w:t>
      </w:r>
    </w:p>
    <w:p w14:paraId="3603BF57"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Athletes consent and agree to comply with the conditions of the WADA Anti-Doping Code, the CMAS Anti-Doping Rules.</w:t>
      </w:r>
    </w:p>
    <w:p w14:paraId="48D02C3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753D4259"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Insurance:</w:t>
      </w:r>
    </w:p>
    <w:p w14:paraId="4A2740A6"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 xml:space="preserve">I hereby declare that the participants to this competition have a valid health insurance for the duration of the competition which covers the full extent of the consequences of accidents and reimbursement for the costs of treatment and rehabilitation following the accident that may occur during my stay during the dates of competition. </w:t>
      </w:r>
    </w:p>
    <w:p w14:paraId="5EE804EF"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am aware that the organizing committee is not liable (financially or in any other way) for any injuries that occurred during the present competition.</w:t>
      </w:r>
    </w:p>
    <w:p w14:paraId="48A2527B" w14:textId="74642E4F" w:rsidR="00C64985" w:rsidRPr="000F5B27" w:rsidRDefault="00C64985" w:rsidP="00E06DB0">
      <w:pPr>
        <w:autoSpaceDE w:val="0"/>
        <w:autoSpaceDN w:val="0"/>
        <w:adjustRightInd w:val="0"/>
        <w:spacing w:after="120" w:line="240" w:lineRule="auto"/>
        <w:jc w:val="right"/>
        <w:rPr>
          <w:rFonts w:ascii="Times New Roman" w:hAnsi="Times New Roman" w:cs="Times New Roman"/>
          <w:b/>
          <w:sz w:val="24"/>
          <w:szCs w:val="24"/>
        </w:rPr>
      </w:pPr>
      <w:r w:rsidRPr="000F5B27">
        <w:rPr>
          <w:rFonts w:ascii="Times New Roman" w:hAnsi="Times New Roman" w:cs="Times New Roman"/>
          <w:b/>
          <w:sz w:val="24"/>
          <w:szCs w:val="24"/>
        </w:rPr>
        <w:t>Please check CMAS Procedures</w:t>
      </w:r>
      <w:r w:rsidR="00146484" w:rsidRPr="000F5B27">
        <w:rPr>
          <w:rFonts w:ascii="Times New Roman" w:hAnsi="Times New Roman" w:cs="Times New Roman"/>
          <w:b/>
          <w:sz w:val="24"/>
          <w:szCs w:val="24"/>
        </w:rPr>
        <w:t xml:space="preserve">, </w:t>
      </w:r>
      <w:r w:rsidR="000B7384" w:rsidRPr="000F5B27">
        <w:rPr>
          <w:rFonts w:ascii="Times New Roman" w:hAnsi="Times New Roman" w:cs="Times New Roman"/>
          <w:b/>
          <w:sz w:val="24"/>
          <w:szCs w:val="24"/>
        </w:rPr>
        <w:t>Sportdiving</w:t>
      </w:r>
      <w:r w:rsidR="00146484" w:rsidRPr="000F5B27">
        <w:rPr>
          <w:rFonts w:ascii="Times New Roman" w:hAnsi="Times New Roman" w:cs="Times New Roman"/>
          <w:b/>
          <w:sz w:val="24"/>
          <w:szCs w:val="24"/>
        </w:rPr>
        <w:t xml:space="preserve"> rules</w:t>
      </w:r>
      <w:r w:rsidRPr="000F5B27">
        <w:rPr>
          <w:rFonts w:ascii="Times New Roman" w:hAnsi="Times New Roman" w:cs="Times New Roman"/>
          <w:b/>
          <w:sz w:val="24"/>
          <w:szCs w:val="24"/>
        </w:rPr>
        <w:t xml:space="preserve"> for participation in CMAS Championship.</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0F5B27" w14:paraId="48A2527F" w14:textId="77777777" w:rsidTr="00182157">
        <w:trPr>
          <w:trHeight w:val="454"/>
        </w:trPr>
        <w:tc>
          <w:tcPr>
            <w:tcW w:w="3544" w:type="dxa"/>
          </w:tcPr>
          <w:p w14:paraId="48A2527D"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4819" w:type="dxa"/>
            <w:gridSpan w:val="2"/>
            <w:shd w:val="clear" w:color="auto" w:fill="C6F7FE"/>
            <w:vAlign w:val="center"/>
          </w:tcPr>
          <w:p w14:paraId="48A2527E" w14:textId="77777777" w:rsidR="00C64985" w:rsidRPr="000F5B27" w:rsidRDefault="00C64985" w:rsidP="00182157">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Date</w:t>
            </w:r>
          </w:p>
        </w:tc>
      </w:tr>
      <w:tr w:rsidR="00C64985" w:rsidRPr="000F5B27" w14:paraId="48A25284" w14:textId="77777777" w:rsidTr="00182157">
        <w:tc>
          <w:tcPr>
            <w:tcW w:w="3544" w:type="dxa"/>
          </w:tcPr>
          <w:p w14:paraId="48A25281" w14:textId="77777777"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(President Signature / stamp)</w:t>
            </w:r>
          </w:p>
        </w:tc>
        <w:tc>
          <w:tcPr>
            <w:tcW w:w="1559" w:type="dxa"/>
          </w:tcPr>
          <w:p w14:paraId="48A25282"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3260" w:type="dxa"/>
          </w:tcPr>
          <w:p w14:paraId="48A25283" w14:textId="17413F7B"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(Full name in block letters)</w:t>
            </w:r>
          </w:p>
        </w:tc>
      </w:tr>
      <w:tr w:rsidR="00C64985" w:rsidRPr="000F5B27" w14:paraId="48A25288" w14:textId="77777777" w:rsidTr="00E06DB0">
        <w:trPr>
          <w:trHeight w:val="1043"/>
        </w:trPr>
        <w:tc>
          <w:tcPr>
            <w:tcW w:w="3544" w:type="dxa"/>
            <w:shd w:val="clear" w:color="auto" w:fill="C6F7FE"/>
          </w:tcPr>
          <w:p w14:paraId="48A25285"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1559" w:type="dxa"/>
          </w:tcPr>
          <w:p w14:paraId="48A25286"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3260" w:type="dxa"/>
            <w:shd w:val="clear" w:color="auto" w:fill="C6F7FE"/>
          </w:tcPr>
          <w:p w14:paraId="48A25287"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r>
    </w:tbl>
    <w:p w14:paraId="48A25289" w14:textId="77777777" w:rsidR="00C64985" w:rsidRPr="000F5B27" w:rsidRDefault="00C64985" w:rsidP="00945279">
      <w:pPr>
        <w:autoSpaceDE w:val="0"/>
        <w:autoSpaceDN w:val="0"/>
        <w:adjustRightInd w:val="0"/>
        <w:spacing w:after="0" w:line="240" w:lineRule="auto"/>
        <w:contextualSpacing/>
        <w:jc w:val="right"/>
        <w:rPr>
          <w:rFonts w:ascii="Times New Roman" w:hAnsi="Times New Roman" w:cs="Times New Roman"/>
          <w:sz w:val="20"/>
          <w:szCs w:val="24"/>
        </w:rPr>
      </w:pPr>
    </w:p>
    <w:sectPr w:rsidR="00C64985" w:rsidRPr="000F5B27" w:rsidSect="00945279">
      <w:headerReference w:type="default" r:id="rId8"/>
      <w:pgSz w:w="12240" w:h="15840"/>
      <w:pgMar w:top="993"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C2311" w14:textId="77777777" w:rsidR="00700147" w:rsidRDefault="00700147" w:rsidP="00B654BC">
      <w:pPr>
        <w:spacing w:after="0" w:line="240" w:lineRule="auto"/>
      </w:pPr>
      <w:r>
        <w:separator/>
      </w:r>
    </w:p>
  </w:endnote>
  <w:endnote w:type="continuationSeparator" w:id="0">
    <w:p w14:paraId="62C1C88F" w14:textId="77777777" w:rsidR="00700147" w:rsidRDefault="00700147"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811F2" w14:textId="77777777" w:rsidR="00700147" w:rsidRDefault="00700147" w:rsidP="00B654BC">
      <w:pPr>
        <w:spacing w:after="0" w:line="240" w:lineRule="auto"/>
      </w:pPr>
      <w:r>
        <w:separator/>
      </w:r>
    </w:p>
  </w:footnote>
  <w:footnote w:type="continuationSeparator" w:id="0">
    <w:p w14:paraId="12EA80C7" w14:textId="77777777" w:rsidR="00700147" w:rsidRDefault="00700147"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D646" w14:textId="77777777" w:rsidR="00B06490" w:rsidRDefault="00B06490" w:rsidP="00B06490">
    <w:pPr>
      <w:pStyle w:val="En-tte"/>
      <w:widowControl w:val="0"/>
      <w:jc w:val="center"/>
    </w:pPr>
    <w:r w:rsidRPr="00446301">
      <w:rPr>
        <w:rFonts w:ascii="Times New Roman" w:hAnsi="Times New Roman" w:cs="Times New Roman"/>
        <w:b/>
        <w:bCs/>
        <w:noProof/>
        <w:color w:val="206CB1"/>
        <w:sz w:val="24"/>
        <w:szCs w:val="24"/>
      </w:rPr>
      <w:drawing>
        <wp:anchor distT="0" distB="0" distL="114300" distR="114300" simplePos="0" relativeHeight="251659264" behindDoc="0" locked="0" layoutInCell="1" allowOverlap="1" wp14:anchorId="38C2F5E0" wp14:editId="2A5F5FED">
          <wp:simplePos x="0" y="0"/>
          <wp:positionH relativeFrom="column">
            <wp:posOffset>-99695</wp:posOffset>
          </wp:positionH>
          <wp:positionV relativeFrom="paragraph">
            <wp:posOffset>-140335</wp:posOffset>
          </wp:positionV>
          <wp:extent cx="310786" cy="406833"/>
          <wp:effectExtent l="0" t="0" r="0" b="0"/>
          <wp:wrapNone/>
          <wp:docPr id="78554337" name="Image 78554337" descr="Une image contenant clipart, Graphique, dessi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24630" name="Image 1" descr="Une image contenant clipart, Graphique, dessin, dessin humorist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786" cy="406833"/>
                  </a:xfrm>
                  <a:prstGeom prst="rect">
                    <a:avLst/>
                  </a:prstGeom>
                </pic:spPr>
              </pic:pic>
            </a:graphicData>
          </a:graphic>
          <wp14:sizeRelH relativeFrom="page">
            <wp14:pctWidth>0</wp14:pctWidth>
          </wp14:sizeRelH>
          <wp14:sizeRelV relativeFrom="page">
            <wp14:pctHeight>0</wp14:pctHeight>
          </wp14:sizeRelV>
        </wp:anchor>
      </w:drawing>
    </w:r>
    <w:r w:rsidRPr="00446301">
      <w:rPr>
        <w:rFonts w:ascii="Times New Roman" w:hAnsi="Times New Roman" w:cs="Times New Roman"/>
        <w:b/>
        <w:bCs/>
        <w:color w:val="206CB1"/>
        <w:sz w:val="24"/>
        <w:szCs w:val="24"/>
      </w:rPr>
      <w:t>5</w:t>
    </w:r>
    <w:r w:rsidRPr="00446301">
      <w:rPr>
        <w:rFonts w:ascii="Times New Roman" w:hAnsi="Times New Roman" w:cs="Times New Roman"/>
        <w:b/>
        <w:bCs/>
        <w:color w:val="206CB1"/>
        <w:sz w:val="24"/>
        <w:szCs w:val="24"/>
        <w:vertAlign w:val="superscript"/>
      </w:rPr>
      <w:t>th</w:t>
    </w:r>
    <w:r w:rsidRPr="00446301">
      <w:rPr>
        <w:rFonts w:ascii="Times New Roman" w:hAnsi="Times New Roman" w:cs="Times New Roman"/>
        <w:b/>
        <w:bCs/>
        <w:color w:val="206CB1"/>
        <w:sz w:val="24"/>
        <w:szCs w:val="24"/>
      </w:rPr>
      <w:t xml:space="preserve"> </w:t>
    </w:r>
    <w:bookmarkStart w:id="0" w:name="_Hlk284928004"/>
    <w:r w:rsidRPr="00446301">
      <w:rPr>
        <w:rFonts w:ascii="Times New Roman" w:hAnsi="Times New Roman" w:cs="Times New Roman"/>
        <w:b/>
        <w:bCs/>
        <w:color w:val="206CB1"/>
        <w:sz w:val="24"/>
        <w:szCs w:val="24"/>
      </w:rPr>
      <w:t>Sport Diving Seniors World Championships</w:t>
    </w:r>
    <w:bookmarkEnd w:id="0"/>
    <w:r>
      <w:rPr>
        <w:rFonts w:ascii="Times New Roman" w:hAnsi="Times New Roman" w:cs="Times New Roman"/>
        <w:b/>
        <w:bCs/>
        <w:color w:val="206CB1"/>
        <w:sz w:val="24"/>
        <w:szCs w:val="24"/>
      </w:rPr>
      <w:t xml:space="preserve"> / </w:t>
    </w:r>
    <w:r w:rsidRPr="00446301">
      <w:rPr>
        <w:rFonts w:ascii="Times New Roman" w:hAnsi="Times New Roman" w:cs="Times New Roman"/>
        <w:b/>
        <w:bCs/>
        <w:color w:val="206CB1"/>
        <w:sz w:val="24"/>
        <w:szCs w:val="24"/>
      </w:rPr>
      <w:t>2</w:t>
    </w:r>
    <w:r w:rsidRPr="00446301">
      <w:rPr>
        <w:rFonts w:ascii="Times New Roman" w:hAnsi="Times New Roman" w:cs="Times New Roman"/>
        <w:b/>
        <w:bCs/>
        <w:color w:val="206CB1"/>
        <w:sz w:val="24"/>
        <w:szCs w:val="24"/>
        <w:vertAlign w:val="superscript"/>
      </w:rPr>
      <w:t>d</w:t>
    </w:r>
    <w:r w:rsidRPr="00446301">
      <w:rPr>
        <w:rFonts w:ascii="Times New Roman" w:hAnsi="Times New Roman" w:cs="Times New Roman"/>
        <w:b/>
        <w:bCs/>
        <w:color w:val="206CB1"/>
        <w:sz w:val="24"/>
        <w:szCs w:val="24"/>
      </w:rPr>
      <w:t xml:space="preserve"> Sport Diving Juniors World Championships</w:t>
    </w:r>
    <w:r>
      <w:rPr>
        <w:rFonts w:ascii="Times New Roman" w:hAnsi="Times New Roman" w:cs="Times New Roman"/>
        <w:b/>
        <w:bCs/>
        <w:color w:val="206CB1"/>
        <w:sz w:val="24"/>
        <w:szCs w:val="24"/>
      </w:rPr>
      <w:br/>
    </w:r>
    <w:r w:rsidRPr="00446301">
      <w:rPr>
        <w:rFonts w:ascii="Times New Roman" w:hAnsi="Times New Roman" w:cs="Times New Roman"/>
        <w:b/>
        <w:bCs/>
        <w:color w:val="206CB1"/>
        <w:sz w:val="24"/>
        <w:szCs w:val="24"/>
      </w:rPr>
      <w:t>Tartu, Estonia 9</w:t>
    </w:r>
    <w:r w:rsidRPr="00D2482A">
      <w:rPr>
        <w:rFonts w:ascii="Times New Roman" w:hAnsi="Times New Roman" w:cs="Times New Roman"/>
        <w:b/>
        <w:bCs/>
        <w:color w:val="206CB1"/>
        <w:sz w:val="24"/>
        <w:szCs w:val="24"/>
        <w:vertAlign w:val="superscript"/>
      </w:rPr>
      <w:t>th</w:t>
    </w:r>
    <w:r w:rsidRPr="00446301">
      <w:rPr>
        <w:rFonts w:ascii="Times New Roman" w:hAnsi="Times New Roman" w:cs="Times New Roman"/>
        <w:b/>
        <w:bCs/>
        <w:color w:val="206CB1"/>
        <w:sz w:val="24"/>
        <w:szCs w:val="24"/>
      </w:rPr>
      <w:t xml:space="preserve"> – 1</w:t>
    </w:r>
    <w:r>
      <w:rPr>
        <w:rFonts w:ascii="Times New Roman" w:hAnsi="Times New Roman" w:cs="Times New Roman"/>
        <w:b/>
        <w:bCs/>
        <w:color w:val="206CB1"/>
        <w:sz w:val="24"/>
        <w:szCs w:val="24"/>
      </w:rPr>
      <w:t>2</w:t>
    </w:r>
    <w:r w:rsidRPr="00D2482A">
      <w:rPr>
        <w:rFonts w:ascii="Times New Roman" w:hAnsi="Times New Roman" w:cs="Times New Roman"/>
        <w:b/>
        <w:bCs/>
        <w:color w:val="206CB1"/>
        <w:sz w:val="24"/>
        <w:szCs w:val="24"/>
        <w:vertAlign w:val="superscript"/>
      </w:rPr>
      <w:t>th</w:t>
    </w:r>
    <w:r>
      <w:rPr>
        <w:rFonts w:ascii="Times New Roman" w:hAnsi="Times New Roman" w:cs="Times New Roman"/>
        <w:b/>
        <w:bCs/>
        <w:color w:val="206CB1"/>
        <w:sz w:val="24"/>
        <w:szCs w:val="24"/>
      </w:rPr>
      <w:t xml:space="preserve">, </w:t>
    </w:r>
    <w:r w:rsidRPr="00446301">
      <w:rPr>
        <w:rFonts w:ascii="Times New Roman" w:hAnsi="Times New Roman" w:cs="Times New Roman"/>
        <w:b/>
        <w:bCs/>
        <w:color w:val="206CB1"/>
        <w:sz w:val="24"/>
        <w:szCs w:val="24"/>
      </w:rPr>
      <w:t>August 2023</w:t>
    </w:r>
  </w:p>
  <w:p w14:paraId="2AABCF92" w14:textId="77777777" w:rsidR="00B06490" w:rsidRDefault="00B064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16cid:durableId="1338727567">
    <w:abstractNumId w:val="5"/>
  </w:num>
  <w:num w:numId="2" w16cid:durableId="395398268">
    <w:abstractNumId w:val="2"/>
  </w:num>
  <w:num w:numId="3" w16cid:durableId="2057270135">
    <w:abstractNumId w:val="3"/>
  </w:num>
  <w:num w:numId="4" w16cid:durableId="622075768">
    <w:abstractNumId w:val="7"/>
  </w:num>
  <w:num w:numId="5" w16cid:durableId="1945651432">
    <w:abstractNumId w:val="0"/>
  </w:num>
  <w:num w:numId="6" w16cid:durableId="1292053177">
    <w:abstractNumId w:val="9"/>
  </w:num>
  <w:num w:numId="7" w16cid:durableId="934898520">
    <w:abstractNumId w:val="6"/>
  </w:num>
  <w:num w:numId="8" w16cid:durableId="1567253238">
    <w:abstractNumId w:val="8"/>
  </w:num>
  <w:num w:numId="9" w16cid:durableId="2094890862">
    <w:abstractNumId w:val="1"/>
  </w:num>
  <w:num w:numId="10" w16cid:durableId="839395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Y0NrEwNjA1NjAyMDNQ0lEKTi0uzszPAykwrgUAMFFWGywAAAA="/>
  </w:docVars>
  <w:rsids>
    <w:rsidRoot w:val="001C28FF"/>
    <w:rsid w:val="00000E61"/>
    <w:rsid w:val="000A2D54"/>
    <w:rsid w:val="000A64A9"/>
    <w:rsid w:val="000B7384"/>
    <w:rsid w:val="000D724C"/>
    <w:rsid w:val="000F22A4"/>
    <w:rsid w:val="000F5B27"/>
    <w:rsid w:val="00131599"/>
    <w:rsid w:val="00146484"/>
    <w:rsid w:val="00162137"/>
    <w:rsid w:val="00172B8B"/>
    <w:rsid w:val="00182157"/>
    <w:rsid w:val="001C28FF"/>
    <w:rsid w:val="001D76DC"/>
    <w:rsid w:val="00207077"/>
    <w:rsid w:val="00271759"/>
    <w:rsid w:val="00285B1E"/>
    <w:rsid w:val="002A0B3C"/>
    <w:rsid w:val="002B65AE"/>
    <w:rsid w:val="002C4636"/>
    <w:rsid w:val="00376087"/>
    <w:rsid w:val="00400DDF"/>
    <w:rsid w:val="00410A4C"/>
    <w:rsid w:val="004259A2"/>
    <w:rsid w:val="00427039"/>
    <w:rsid w:val="00434112"/>
    <w:rsid w:val="004F4215"/>
    <w:rsid w:val="004F68FA"/>
    <w:rsid w:val="005123E3"/>
    <w:rsid w:val="00524558"/>
    <w:rsid w:val="00541415"/>
    <w:rsid w:val="005631D1"/>
    <w:rsid w:val="005631E7"/>
    <w:rsid w:val="00563525"/>
    <w:rsid w:val="00584AB2"/>
    <w:rsid w:val="00590013"/>
    <w:rsid w:val="005B71C8"/>
    <w:rsid w:val="005D3D8D"/>
    <w:rsid w:val="005E6288"/>
    <w:rsid w:val="00604F14"/>
    <w:rsid w:val="006415A6"/>
    <w:rsid w:val="00692E9B"/>
    <w:rsid w:val="00697AAB"/>
    <w:rsid w:val="006C6B6C"/>
    <w:rsid w:val="006D55DB"/>
    <w:rsid w:val="00700147"/>
    <w:rsid w:val="00713A65"/>
    <w:rsid w:val="007171A1"/>
    <w:rsid w:val="00722DA0"/>
    <w:rsid w:val="00771F19"/>
    <w:rsid w:val="007943EA"/>
    <w:rsid w:val="00804C11"/>
    <w:rsid w:val="008B2362"/>
    <w:rsid w:val="00903C67"/>
    <w:rsid w:val="00914FAD"/>
    <w:rsid w:val="009172E7"/>
    <w:rsid w:val="00945279"/>
    <w:rsid w:val="00964D04"/>
    <w:rsid w:val="00974FAA"/>
    <w:rsid w:val="00981113"/>
    <w:rsid w:val="00996028"/>
    <w:rsid w:val="00997645"/>
    <w:rsid w:val="009F5545"/>
    <w:rsid w:val="00A076B0"/>
    <w:rsid w:val="00A34136"/>
    <w:rsid w:val="00A41713"/>
    <w:rsid w:val="00AA676B"/>
    <w:rsid w:val="00AB5853"/>
    <w:rsid w:val="00B02B27"/>
    <w:rsid w:val="00B06490"/>
    <w:rsid w:val="00B654BC"/>
    <w:rsid w:val="00BE22DD"/>
    <w:rsid w:val="00C64985"/>
    <w:rsid w:val="00CA04F6"/>
    <w:rsid w:val="00D04009"/>
    <w:rsid w:val="00D2216A"/>
    <w:rsid w:val="00D24114"/>
    <w:rsid w:val="00D30D7C"/>
    <w:rsid w:val="00D36CEC"/>
    <w:rsid w:val="00D97743"/>
    <w:rsid w:val="00DB571E"/>
    <w:rsid w:val="00DD7C7D"/>
    <w:rsid w:val="00DE0BA2"/>
    <w:rsid w:val="00DF43FA"/>
    <w:rsid w:val="00E06DB0"/>
    <w:rsid w:val="00E21402"/>
    <w:rsid w:val="00E27735"/>
    <w:rsid w:val="00E62224"/>
    <w:rsid w:val="00E75A57"/>
    <w:rsid w:val="00EB684B"/>
    <w:rsid w:val="00F36698"/>
    <w:rsid w:val="00F56F47"/>
    <w:rsid w:val="00F73659"/>
    <w:rsid w:val="00F81FED"/>
    <w:rsid w:val="00F823E1"/>
    <w:rsid w:val="00F9362D"/>
    <w:rsid w:val="00FE3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5262"/>
  <w15:docId w15:val="{C5E4772B-CF3E-48AB-A0F1-2BCA376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5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590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FFE9-4EA8-4A3B-A7A4-15935C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326</Words>
  <Characters>1793</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maxime larcher</cp:lastModifiedBy>
  <cp:revision>16</cp:revision>
  <dcterms:created xsi:type="dcterms:W3CDTF">2021-07-19T20:26:00Z</dcterms:created>
  <dcterms:modified xsi:type="dcterms:W3CDTF">2023-05-01T22:04:00Z</dcterms:modified>
</cp:coreProperties>
</file>